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6BD2" w14:textId="77777777" w:rsidR="00405F89" w:rsidRDefault="00397618" w:rsidP="00E53887">
      <w:pPr>
        <w:pStyle w:val="Heading1"/>
        <w:spacing w:before="88" w:after="5"/>
        <w:ind w:hanging="78"/>
        <w:rPr>
          <w:color w:val="0069C1"/>
        </w:rPr>
      </w:pPr>
      <w:bookmarkStart w:id="0" w:name="_GoBack"/>
      <w:bookmarkEnd w:id="0"/>
      <w:r>
        <w:rPr>
          <w:color w:val="0069C1"/>
        </w:rPr>
        <w:t>TERM PLANNER</w:t>
      </w:r>
    </w:p>
    <w:p w14:paraId="5F352118" w14:textId="77777777" w:rsidR="00AC7DCC" w:rsidRPr="00AC7DCC" w:rsidRDefault="00AC7DCC" w:rsidP="00AC7DCC">
      <w:pPr>
        <w:pStyle w:val="Heading1"/>
        <w:spacing w:before="88" w:after="5"/>
        <w:rPr>
          <w:color w:val="0069C1"/>
        </w:rPr>
      </w:pPr>
    </w:p>
    <w:tbl>
      <w:tblPr>
        <w:tblW w:w="14158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06"/>
        <w:gridCol w:w="908"/>
        <w:gridCol w:w="906"/>
        <w:gridCol w:w="909"/>
        <w:gridCol w:w="906"/>
        <w:gridCol w:w="762"/>
        <w:gridCol w:w="906"/>
        <w:gridCol w:w="909"/>
        <w:gridCol w:w="906"/>
        <w:gridCol w:w="908"/>
        <w:gridCol w:w="955"/>
        <w:gridCol w:w="1001"/>
        <w:gridCol w:w="955"/>
        <w:gridCol w:w="852"/>
        <w:gridCol w:w="852"/>
      </w:tblGrid>
      <w:tr w:rsidR="00AC7DCC" w14:paraId="735454D0" w14:textId="77777777" w:rsidTr="00AC7DCC">
        <w:trPr>
          <w:trHeight w:val="695"/>
        </w:trPr>
        <w:tc>
          <w:tcPr>
            <w:tcW w:w="617" w:type="dxa"/>
            <w:shd w:val="clear" w:color="auto" w:fill="EDEBE0"/>
          </w:tcPr>
          <w:p w14:paraId="14436C57" w14:textId="77777777" w:rsidR="00397618" w:rsidRDefault="00397618" w:rsidP="002305E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99FF82E" w14:textId="77777777" w:rsidR="00397618" w:rsidRDefault="00397618" w:rsidP="002305E9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Unit</w:t>
            </w:r>
          </w:p>
        </w:tc>
        <w:tc>
          <w:tcPr>
            <w:tcW w:w="906" w:type="dxa"/>
            <w:shd w:val="clear" w:color="auto" w:fill="EDEBE0"/>
          </w:tcPr>
          <w:p w14:paraId="0900EDDB" w14:textId="77777777" w:rsidR="00397618" w:rsidRDefault="00397618" w:rsidP="002305E9">
            <w:pPr>
              <w:pStyle w:val="TableParagraph"/>
              <w:spacing w:before="117"/>
              <w:ind w:left="102" w:right="27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1</w:t>
            </w:r>
          </w:p>
        </w:tc>
        <w:tc>
          <w:tcPr>
            <w:tcW w:w="908" w:type="dxa"/>
            <w:shd w:val="clear" w:color="auto" w:fill="EDEBE0"/>
          </w:tcPr>
          <w:p w14:paraId="03B1A8D4" w14:textId="77777777" w:rsidR="00397618" w:rsidRDefault="00397618" w:rsidP="002305E9">
            <w:pPr>
              <w:pStyle w:val="TableParagraph"/>
              <w:spacing w:before="117"/>
              <w:ind w:left="103" w:right="27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2</w:t>
            </w:r>
          </w:p>
        </w:tc>
        <w:tc>
          <w:tcPr>
            <w:tcW w:w="906" w:type="dxa"/>
            <w:shd w:val="clear" w:color="auto" w:fill="EDEBE0"/>
          </w:tcPr>
          <w:p w14:paraId="51A67E51" w14:textId="77777777" w:rsidR="00397618" w:rsidRDefault="00397618" w:rsidP="002305E9">
            <w:pPr>
              <w:pStyle w:val="TableParagraph"/>
              <w:spacing w:before="117"/>
              <w:ind w:left="102" w:right="27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3</w:t>
            </w:r>
          </w:p>
        </w:tc>
        <w:tc>
          <w:tcPr>
            <w:tcW w:w="909" w:type="dxa"/>
            <w:shd w:val="clear" w:color="auto" w:fill="EDEBE0"/>
          </w:tcPr>
          <w:p w14:paraId="7B48D731" w14:textId="77777777" w:rsidR="00397618" w:rsidRDefault="00397618" w:rsidP="002305E9">
            <w:pPr>
              <w:pStyle w:val="TableParagraph"/>
              <w:spacing w:before="117"/>
              <w:ind w:left="102" w:right="274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4</w:t>
            </w:r>
          </w:p>
        </w:tc>
        <w:tc>
          <w:tcPr>
            <w:tcW w:w="906" w:type="dxa"/>
            <w:shd w:val="clear" w:color="auto" w:fill="EDEBE0"/>
          </w:tcPr>
          <w:p w14:paraId="347476FA" w14:textId="77777777" w:rsidR="00397618" w:rsidRDefault="00397618" w:rsidP="002305E9">
            <w:pPr>
              <w:pStyle w:val="TableParagraph"/>
              <w:spacing w:before="117"/>
              <w:ind w:left="103" w:right="27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5</w:t>
            </w:r>
          </w:p>
        </w:tc>
        <w:tc>
          <w:tcPr>
            <w:tcW w:w="762" w:type="dxa"/>
            <w:shd w:val="clear" w:color="auto" w:fill="EDEBE0"/>
          </w:tcPr>
          <w:p w14:paraId="7305182E" w14:textId="77777777" w:rsidR="00397618" w:rsidRDefault="00397618" w:rsidP="002305E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57D81DE" w14:textId="77777777" w:rsidR="00397618" w:rsidRDefault="00397618" w:rsidP="002305E9">
            <w:pPr>
              <w:pStyle w:val="TableParagraph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color w:val="808080"/>
                <w:sz w:val="20"/>
              </w:rPr>
              <w:t>break</w:t>
            </w:r>
          </w:p>
        </w:tc>
        <w:tc>
          <w:tcPr>
            <w:tcW w:w="906" w:type="dxa"/>
            <w:shd w:val="clear" w:color="auto" w:fill="EDEBE0"/>
          </w:tcPr>
          <w:p w14:paraId="5AEBDD84" w14:textId="77777777" w:rsidR="00397618" w:rsidRDefault="00397618" w:rsidP="002305E9">
            <w:pPr>
              <w:pStyle w:val="TableParagraph"/>
              <w:spacing w:before="117"/>
              <w:ind w:left="102" w:right="27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6</w:t>
            </w:r>
          </w:p>
        </w:tc>
        <w:tc>
          <w:tcPr>
            <w:tcW w:w="909" w:type="dxa"/>
            <w:shd w:val="clear" w:color="auto" w:fill="EDEBE0"/>
          </w:tcPr>
          <w:p w14:paraId="259DEFD0" w14:textId="77777777" w:rsidR="00397618" w:rsidRDefault="00397618" w:rsidP="002305E9">
            <w:pPr>
              <w:pStyle w:val="TableParagraph"/>
              <w:spacing w:before="117"/>
              <w:ind w:left="102" w:right="274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7</w:t>
            </w:r>
          </w:p>
        </w:tc>
        <w:tc>
          <w:tcPr>
            <w:tcW w:w="906" w:type="dxa"/>
            <w:shd w:val="clear" w:color="auto" w:fill="EDEBE0"/>
          </w:tcPr>
          <w:p w14:paraId="3705D6C1" w14:textId="77777777" w:rsidR="00397618" w:rsidRDefault="00397618" w:rsidP="002305E9">
            <w:pPr>
              <w:pStyle w:val="TableParagraph"/>
              <w:spacing w:before="117"/>
              <w:ind w:left="102" w:right="27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8</w:t>
            </w:r>
          </w:p>
        </w:tc>
        <w:tc>
          <w:tcPr>
            <w:tcW w:w="908" w:type="dxa"/>
            <w:shd w:val="clear" w:color="auto" w:fill="EDEBE0"/>
          </w:tcPr>
          <w:p w14:paraId="760C7BEF" w14:textId="77777777" w:rsidR="00397618" w:rsidRDefault="00397618" w:rsidP="002305E9">
            <w:pPr>
              <w:pStyle w:val="TableParagraph"/>
              <w:spacing w:before="117"/>
              <w:ind w:left="103" w:right="27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9</w:t>
            </w:r>
          </w:p>
        </w:tc>
        <w:tc>
          <w:tcPr>
            <w:tcW w:w="955" w:type="dxa"/>
            <w:shd w:val="clear" w:color="auto" w:fill="EDEBE0"/>
          </w:tcPr>
          <w:p w14:paraId="57FB6726" w14:textId="77777777" w:rsidR="00397618" w:rsidRDefault="00397618" w:rsidP="002305E9">
            <w:pPr>
              <w:pStyle w:val="TableParagraph"/>
              <w:spacing w:before="117"/>
              <w:ind w:left="103" w:right="318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10</w:t>
            </w:r>
          </w:p>
        </w:tc>
        <w:tc>
          <w:tcPr>
            <w:tcW w:w="1001" w:type="dxa"/>
            <w:shd w:val="clear" w:color="auto" w:fill="EDEBE0"/>
          </w:tcPr>
          <w:p w14:paraId="62B10939" w14:textId="77777777" w:rsidR="00397618" w:rsidRDefault="00397618" w:rsidP="002305E9">
            <w:pPr>
              <w:pStyle w:val="TableParagraph"/>
              <w:spacing w:before="117"/>
              <w:ind w:left="103" w:right="364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11</w:t>
            </w:r>
          </w:p>
        </w:tc>
        <w:tc>
          <w:tcPr>
            <w:tcW w:w="955" w:type="dxa"/>
            <w:shd w:val="clear" w:color="auto" w:fill="EDEBE0"/>
          </w:tcPr>
          <w:p w14:paraId="3CBBC98A" w14:textId="77777777" w:rsidR="00397618" w:rsidRDefault="00397618" w:rsidP="002305E9">
            <w:pPr>
              <w:pStyle w:val="TableParagraph"/>
              <w:spacing w:before="117"/>
              <w:ind w:left="103" w:right="318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week 12</w:t>
            </w:r>
          </w:p>
        </w:tc>
        <w:tc>
          <w:tcPr>
            <w:tcW w:w="852" w:type="dxa"/>
            <w:shd w:val="clear" w:color="auto" w:fill="EDEBE0"/>
          </w:tcPr>
          <w:p w14:paraId="0B2F9A50" w14:textId="77777777" w:rsidR="00397618" w:rsidRDefault="00397618" w:rsidP="002305E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C3FA71C" w14:textId="77777777" w:rsidR="00397618" w:rsidRDefault="00397618" w:rsidP="002305E9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review</w:t>
            </w:r>
          </w:p>
        </w:tc>
        <w:tc>
          <w:tcPr>
            <w:tcW w:w="852" w:type="dxa"/>
            <w:shd w:val="clear" w:color="auto" w:fill="EDEBE0"/>
          </w:tcPr>
          <w:p w14:paraId="70FAB1EA" w14:textId="77777777" w:rsidR="00397618" w:rsidRDefault="00397618" w:rsidP="002305E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C88488E" w14:textId="77777777" w:rsidR="00397618" w:rsidRDefault="00397618" w:rsidP="002305E9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exams</w:t>
            </w:r>
          </w:p>
        </w:tc>
      </w:tr>
      <w:tr w:rsidR="00397618" w14:paraId="29DF39BD" w14:textId="77777777" w:rsidTr="00AC7DCC">
        <w:trPr>
          <w:trHeight w:val="1758"/>
        </w:trPr>
        <w:tc>
          <w:tcPr>
            <w:tcW w:w="617" w:type="dxa"/>
            <w:shd w:val="clear" w:color="auto" w:fill="EEFF4D"/>
            <w:textDirection w:val="btLr"/>
          </w:tcPr>
          <w:p w14:paraId="0546989E" w14:textId="77777777" w:rsidR="00397618" w:rsidRDefault="00397618" w:rsidP="002305E9">
            <w:pPr>
              <w:pStyle w:val="TableParagraph"/>
              <w:spacing w:before="182"/>
              <w:ind w:left="5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UNIT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06" w:type="dxa"/>
          </w:tcPr>
          <w:p w14:paraId="00598BFE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065C314B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9DBCF8F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14:paraId="20B66379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012E74C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404011A2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4F14CD3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14:paraId="681D426C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458A082B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5B6838C7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48571E5B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513470C2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63D6AB4D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D76873C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72ECF9C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618" w14:paraId="4E408F28" w14:textId="77777777" w:rsidTr="00AC7DCC">
        <w:trPr>
          <w:trHeight w:val="1860"/>
        </w:trPr>
        <w:tc>
          <w:tcPr>
            <w:tcW w:w="617" w:type="dxa"/>
            <w:shd w:val="clear" w:color="auto" w:fill="008BFF"/>
            <w:textDirection w:val="btLr"/>
          </w:tcPr>
          <w:p w14:paraId="73B6C59F" w14:textId="77777777" w:rsidR="00397618" w:rsidRDefault="00397618" w:rsidP="002305E9">
            <w:pPr>
              <w:pStyle w:val="TableParagraph"/>
              <w:spacing w:before="182"/>
              <w:ind w:left="6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UNIT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06" w:type="dxa"/>
          </w:tcPr>
          <w:p w14:paraId="45C86D48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35153B33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A8CD76A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14:paraId="5830C6B6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62441FB6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6A818306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58C6B54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14:paraId="76FE2970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F88A92C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08CEBDA7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7E4E59C6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ED70448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39CC01AB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268C9D9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91463AB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618" w14:paraId="54FA32D5" w14:textId="77777777" w:rsidTr="00AC7DCC">
        <w:trPr>
          <w:trHeight w:val="1860"/>
        </w:trPr>
        <w:tc>
          <w:tcPr>
            <w:tcW w:w="617" w:type="dxa"/>
            <w:shd w:val="clear" w:color="auto" w:fill="C4D500"/>
            <w:textDirection w:val="btLr"/>
          </w:tcPr>
          <w:p w14:paraId="1DC0CAEC" w14:textId="77777777" w:rsidR="00397618" w:rsidRDefault="00397618" w:rsidP="002305E9">
            <w:pPr>
              <w:pStyle w:val="TableParagraph"/>
              <w:spacing w:before="182"/>
              <w:ind w:left="6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UNIT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06" w:type="dxa"/>
          </w:tcPr>
          <w:p w14:paraId="08358DF7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0993E220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9568B3E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14:paraId="5828840B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255E6E84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32C29399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6DA51FA8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14:paraId="72BC7061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42303F49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4FF8ABB6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11E036F1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61A87C83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17BD99F0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FC758B0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DA2433B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618" w14:paraId="652E0B92" w14:textId="77777777" w:rsidTr="00AC7DCC">
        <w:trPr>
          <w:trHeight w:val="2024"/>
        </w:trPr>
        <w:tc>
          <w:tcPr>
            <w:tcW w:w="617" w:type="dxa"/>
            <w:shd w:val="clear" w:color="auto" w:fill="004680"/>
            <w:textDirection w:val="btLr"/>
          </w:tcPr>
          <w:p w14:paraId="1D7CEDB9" w14:textId="77777777" w:rsidR="00397618" w:rsidRDefault="00397618" w:rsidP="002305E9">
            <w:pPr>
              <w:pStyle w:val="TableParagraph"/>
              <w:spacing w:before="182"/>
              <w:ind w:left="647" w:right="6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UNIT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906" w:type="dxa"/>
          </w:tcPr>
          <w:p w14:paraId="5CB88B9A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2ED07208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DB363A4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14:paraId="3602500A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1C551B9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59DCE1A0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9C8928B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14:paraId="6EAA82AF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E646984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0D309CD6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1CFD73D8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251DE7D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59D14404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C2B28CA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C8B755" w14:textId="77777777" w:rsidR="00397618" w:rsidRDefault="00397618" w:rsidP="002305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7EDC1F" w14:textId="77777777" w:rsidR="00397618" w:rsidRDefault="00397618" w:rsidP="00397618">
      <w:pPr>
        <w:pStyle w:val="BodyText"/>
        <w:rPr>
          <w:b/>
          <w:sz w:val="40"/>
        </w:rPr>
      </w:pPr>
    </w:p>
    <w:p w14:paraId="47CF634F" w14:textId="77777777" w:rsidR="00397618" w:rsidRDefault="00AC7DCC" w:rsidP="00397618">
      <w:pPr>
        <w:pStyle w:val="BodyText"/>
        <w:spacing w:before="2"/>
        <w:rPr>
          <w:b/>
          <w:sz w:val="54"/>
        </w:rPr>
      </w:pPr>
      <w:r>
        <w:rPr>
          <w:noProof/>
          <w:lang w:val="en-AU" w:eastAsia="en-AU"/>
        </w:rPr>
        <w:drawing>
          <wp:anchor distT="0" distB="0" distL="0" distR="0" simplePos="0" relativeHeight="251659264" behindDoc="0" locked="0" layoutInCell="1" allowOverlap="1" wp14:anchorId="70540E18" wp14:editId="63AD967E">
            <wp:simplePos x="0" y="0"/>
            <wp:positionH relativeFrom="margin">
              <wp:posOffset>66675</wp:posOffset>
            </wp:positionH>
            <wp:positionV relativeFrom="paragraph">
              <wp:posOffset>40005</wp:posOffset>
            </wp:positionV>
            <wp:extent cx="1076324" cy="7905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1A390" w14:textId="77777777" w:rsidR="00397618" w:rsidRDefault="00397618" w:rsidP="00397618">
      <w:pPr>
        <w:pStyle w:val="BodyText"/>
        <w:ind w:right="114"/>
        <w:jc w:val="right"/>
      </w:pPr>
      <w:r>
        <w:t>VC200218</w:t>
      </w:r>
    </w:p>
    <w:p w14:paraId="778CD1A8" w14:textId="77777777" w:rsidR="00E01892" w:rsidRDefault="00807004"/>
    <w:sectPr w:rsidR="00E01892" w:rsidSect="00405F89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8"/>
    <w:rsid w:val="00057A6B"/>
    <w:rsid w:val="00397618"/>
    <w:rsid w:val="00405F89"/>
    <w:rsid w:val="00631027"/>
    <w:rsid w:val="00807004"/>
    <w:rsid w:val="00AC7DCC"/>
    <w:rsid w:val="00BA3966"/>
    <w:rsid w:val="00E4672D"/>
    <w:rsid w:val="00E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1F47"/>
  <w15:chartTrackingRefBased/>
  <w15:docId w15:val="{E24FEC74-588B-4686-930F-D206D5C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76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97618"/>
    <w:pPr>
      <w:spacing w:before="73"/>
      <w:ind w:left="2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7618"/>
    <w:rPr>
      <w:rFonts w:ascii="Arial" w:eastAsia="Arial" w:hAnsi="Arial" w:cs="Arial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97618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397618"/>
    <w:rPr>
      <w:rFonts w:ascii="Arial" w:eastAsia="Arial" w:hAnsi="Arial" w:cs="Arial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39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99C6F2053A94DA426AE5DF5D776EB" ma:contentTypeVersion="0" ma:contentTypeDescription="Create a new document." ma:contentTypeScope="" ma:versionID="1f4be92fcb09b6777f813bd9014cb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436D3-965A-4F20-8CED-2D5DFA55F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B2942-A929-4D26-B62E-ADF7F6186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1F2F7-B48E-45B3-ACB5-5160C4444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Cole</dc:creator>
  <cp:keywords/>
  <dc:description/>
  <cp:lastModifiedBy>Luke Parsons</cp:lastModifiedBy>
  <cp:revision>2</cp:revision>
  <dcterms:created xsi:type="dcterms:W3CDTF">2020-07-07T02:57:00Z</dcterms:created>
  <dcterms:modified xsi:type="dcterms:W3CDTF">2020-07-07T02:57:00Z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0x010100A2399C6F2053A94DA426AE5DF5D776EB</vt:lpwstr>
  </property>
</Properties>
</file>